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169"/>
        <w:gridCol w:w="4366"/>
      </w:tblGrid>
      <w:tr w:rsidR="00BA3702" w:rsidRPr="009552D8" w:rsidTr="00A50E7F">
        <w:trPr>
          <w:trHeight w:val="903"/>
        </w:trPr>
        <w:tc>
          <w:tcPr>
            <w:tcW w:w="4395" w:type="dxa"/>
          </w:tcPr>
          <w:p w:rsidR="00BA3702" w:rsidRPr="009552D8" w:rsidRDefault="00BA3702" w:rsidP="00A50E7F">
            <w:pPr>
              <w:pStyle w:val="a6"/>
              <w:spacing w:line="276" w:lineRule="auto"/>
              <w:rPr>
                <w:szCs w:val="20"/>
                <w:lang w:val="uk-UA"/>
              </w:rPr>
            </w:pPr>
          </w:p>
        </w:tc>
        <w:tc>
          <w:tcPr>
            <w:tcW w:w="1169" w:type="dxa"/>
            <w:hideMark/>
          </w:tcPr>
          <w:p w:rsidR="00BA3702" w:rsidRPr="009552D8" w:rsidRDefault="00BA3702" w:rsidP="00A50E7F">
            <w:pPr>
              <w:jc w:val="center"/>
              <w:rPr>
                <w:lang w:val="uk-UA"/>
              </w:rPr>
            </w:pPr>
            <w:r w:rsidRPr="009552D8">
              <w:rPr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PBrush" ShapeID="_x0000_i1025" DrawAspect="Content" ObjectID="_1600680815" r:id="rId7"/>
              </w:object>
            </w:r>
          </w:p>
        </w:tc>
        <w:tc>
          <w:tcPr>
            <w:tcW w:w="4366" w:type="dxa"/>
          </w:tcPr>
          <w:p w:rsidR="00BA3702" w:rsidRPr="009552D8" w:rsidRDefault="00BA3702" w:rsidP="00A50E7F">
            <w:pPr>
              <w:jc w:val="both"/>
              <w:rPr>
                <w:lang w:val="uk-UA"/>
              </w:rPr>
            </w:pPr>
          </w:p>
        </w:tc>
      </w:tr>
    </w:tbl>
    <w:p w:rsidR="00BA3702" w:rsidRPr="009552D8" w:rsidRDefault="00BA3702" w:rsidP="00BA3702">
      <w:pPr>
        <w:rPr>
          <w:b/>
          <w:lang w:val="uk-UA"/>
        </w:rPr>
      </w:pPr>
      <w:r w:rsidRPr="009552D8">
        <w:rPr>
          <w:b/>
          <w:lang w:val="uk-UA"/>
        </w:rPr>
        <w:tab/>
      </w:r>
    </w:p>
    <w:p w:rsidR="00BA3702" w:rsidRPr="009552D8" w:rsidRDefault="00BA3702" w:rsidP="00BA3702">
      <w:pPr>
        <w:pStyle w:val="a8"/>
        <w:jc w:val="center"/>
        <w:rPr>
          <w:b/>
          <w:sz w:val="28"/>
          <w:szCs w:val="28"/>
          <w:lang w:val="uk-UA"/>
        </w:rPr>
      </w:pPr>
      <w:r w:rsidRPr="009552D8">
        <w:rPr>
          <w:b/>
          <w:sz w:val="28"/>
          <w:szCs w:val="28"/>
          <w:lang w:val="uk-UA"/>
        </w:rPr>
        <w:t>У  К  Р  А  Ї  Н  А</w:t>
      </w:r>
    </w:p>
    <w:p w:rsidR="00BA3702" w:rsidRPr="009552D8" w:rsidRDefault="00BA3702" w:rsidP="00BA3702">
      <w:pPr>
        <w:pStyle w:val="a8"/>
        <w:jc w:val="center"/>
        <w:rPr>
          <w:b/>
          <w:sz w:val="28"/>
          <w:szCs w:val="28"/>
          <w:lang w:val="uk-UA"/>
        </w:rPr>
      </w:pPr>
      <w:r w:rsidRPr="009552D8">
        <w:rPr>
          <w:b/>
          <w:sz w:val="28"/>
          <w:szCs w:val="28"/>
          <w:lang w:val="uk-UA"/>
        </w:rPr>
        <w:t>МИКОЛАЇВСЬКА  РАЙОННА  ДЕРЖАВНА  АДМІНІСТРАЦІЯ</w:t>
      </w:r>
    </w:p>
    <w:p w:rsidR="00BA3702" w:rsidRPr="009552D8" w:rsidRDefault="00BA3702" w:rsidP="00BA3702">
      <w:pPr>
        <w:pStyle w:val="a8"/>
        <w:jc w:val="center"/>
        <w:rPr>
          <w:b/>
          <w:bCs/>
          <w:sz w:val="28"/>
          <w:szCs w:val="28"/>
          <w:lang w:val="uk-UA"/>
        </w:rPr>
      </w:pPr>
      <w:r w:rsidRPr="009552D8">
        <w:rPr>
          <w:b/>
          <w:bCs/>
          <w:sz w:val="28"/>
          <w:szCs w:val="28"/>
          <w:lang w:val="uk-UA"/>
        </w:rPr>
        <w:t>ОДЕСЬКОЇ ОБЛАСТІ</w:t>
      </w:r>
    </w:p>
    <w:p w:rsidR="00BA3702" w:rsidRPr="009552D8" w:rsidRDefault="00BA3702" w:rsidP="00BA3702">
      <w:pPr>
        <w:jc w:val="center"/>
        <w:rPr>
          <w:lang w:val="uk-UA"/>
        </w:rPr>
      </w:pPr>
      <w:r w:rsidRPr="009552D8">
        <w:rPr>
          <w:b/>
          <w:sz w:val="28"/>
          <w:szCs w:val="28"/>
          <w:lang w:val="uk-UA"/>
        </w:rPr>
        <w:t>УПРАВЛІННЯ ОСВІТИ, КУЛЬТУРИ, МОЛОДІ ТА СПОРТУ</w:t>
      </w:r>
      <w:r w:rsidRPr="009552D8">
        <w:rPr>
          <w:b/>
          <w:sz w:val="28"/>
          <w:szCs w:val="28"/>
          <w:lang w:val="uk-UA"/>
        </w:rPr>
        <w:br/>
      </w:r>
      <w:r w:rsidRPr="009552D8">
        <w:rPr>
          <w:lang w:val="uk-UA"/>
        </w:rPr>
        <w:t xml:space="preserve">вул. Шкільна, 22а, </w:t>
      </w:r>
      <w:proofErr w:type="spellStart"/>
      <w:r w:rsidRPr="009552D8">
        <w:rPr>
          <w:lang w:val="uk-UA"/>
        </w:rPr>
        <w:t>смт</w:t>
      </w:r>
      <w:proofErr w:type="spellEnd"/>
      <w:r w:rsidRPr="009552D8">
        <w:rPr>
          <w:lang w:val="uk-UA"/>
        </w:rPr>
        <w:t>. Миколаївка, Одеська область, 67000, тел. 2-20-80, 2-61-22</w:t>
      </w:r>
    </w:p>
    <w:p w:rsidR="00BA3702" w:rsidRPr="009552D8" w:rsidRDefault="00BA3702" w:rsidP="00BA3702">
      <w:pPr>
        <w:jc w:val="center"/>
        <w:rPr>
          <w:lang w:val="uk-UA"/>
        </w:rPr>
      </w:pPr>
      <w:proofErr w:type="spellStart"/>
      <w:r w:rsidRPr="009552D8">
        <w:rPr>
          <w:lang w:val="uk-UA"/>
        </w:rPr>
        <w:t>тел</w:t>
      </w:r>
      <w:proofErr w:type="spellEnd"/>
      <w:r w:rsidRPr="009552D8">
        <w:rPr>
          <w:lang w:val="uk-UA"/>
        </w:rPr>
        <w:t>/факс (04857) 2-20-80, (04857) 2-61-10</w:t>
      </w:r>
    </w:p>
    <w:p w:rsidR="00BA3702" w:rsidRPr="009552D8" w:rsidRDefault="00BA3702" w:rsidP="00BA3702">
      <w:pPr>
        <w:jc w:val="center"/>
        <w:rPr>
          <w:color w:val="000000"/>
          <w:lang w:val="uk-UA"/>
        </w:rPr>
      </w:pPr>
      <w:r w:rsidRPr="009552D8">
        <w:rPr>
          <w:color w:val="000000"/>
          <w:lang w:val="uk-UA"/>
        </w:rPr>
        <w:t>E-</w:t>
      </w:r>
      <w:proofErr w:type="spellStart"/>
      <w:r w:rsidRPr="009552D8">
        <w:rPr>
          <w:color w:val="000000"/>
          <w:lang w:val="uk-UA"/>
        </w:rPr>
        <w:t>mail</w:t>
      </w:r>
      <w:proofErr w:type="spellEnd"/>
      <w:r w:rsidRPr="009552D8">
        <w:rPr>
          <w:color w:val="000000"/>
          <w:lang w:val="uk-UA"/>
        </w:rPr>
        <w:t xml:space="preserve">: </w:t>
      </w:r>
      <w:proofErr w:type="spellStart"/>
      <w:r w:rsidRPr="009552D8">
        <w:rPr>
          <w:color w:val="000000"/>
          <w:lang w:val="uk-UA"/>
        </w:rPr>
        <w:t>mikola</w:t>
      </w:r>
      <w:proofErr w:type="spellEnd"/>
      <w:r w:rsidRPr="009552D8">
        <w:rPr>
          <w:color w:val="000000"/>
          <w:lang w:val="uk-UA"/>
        </w:rPr>
        <w:t>ivka_osvita@ukr.net  Код ЄДРПОУ 02145234</w:t>
      </w:r>
    </w:p>
    <w:p w:rsidR="005E4A6F" w:rsidRPr="009552D8" w:rsidRDefault="005E4A6F" w:rsidP="005E4A6F">
      <w:pPr>
        <w:jc w:val="center"/>
        <w:rPr>
          <w:b/>
          <w:u w:val="single"/>
          <w:lang w:val="uk-UA"/>
        </w:rPr>
      </w:pPr>
    </w:p>
    <w:p w:rsidR="005E4A6F" w:rsidRPr="00535B25" w:rsidRDefault="00320AA2" w:rsidP="005E4A6F">
      <w:pPr>
        <w:jc w:val="both"/>
        <w:rPr>
          <w:u w:val="single"/>
        </w:rPr>
      </w:pPr>
      <w:r w:rsidRPr="009552D8">
        <w:rPr>
          <w:lang w:val="uk-UA"/>
        </w:rPr>
        <w:t>«0</w:t>
      </w:r>
      <w:r w:rsidR="006533C8" w:rsidRPr="009552D8">
        <w:rPr>
          <w:lang w:val="uk-UA"/>
        </w:rPr>
        <w:t>9</w:t>
      </w:r>
      <w:r w:rsidR="00BA3702" w:rsidRPr="009552D8">
        <w:rPr>
          <w:lang w:val="uk-UA"/>
        </w:rPr>
        <w:t xml:space="preserve">» </w:t>
      </w:r>
      <w:r w:rsidRPr="009552D8">
        <w:rPr>
          <w:lang w:val="uk-UA"/>
        </w:rPr>
        <w:t>жовтня</w:t>
      </w:r>
      <w:r w:rsidR="006533C8" w:rsidRPr="009552D8">
        <w:rPr>
          <w:lang w:val="uk-UA"/>
        </w:rPr>
        <w:t xml:space="preserve"> </w:t>
      </w:r>
      <w:r w:rsidR="00BA3702" w:rsidRPr="009552D8">
        <w:rPr>
          <w:lang w:val="uk-UA"/>
        </w:rPr>
        <w:t>2018 рік</w:t>
      </w:r>
      <w:r w:rsidR="005E4A6F" w:rsidRPr="009552D8">
        <w:rPr>
          <w:lang w:val="uk-UA"/>
        </w:rPr>
        <w:t xml:space="preserve"> </w:t>
      </w:r>
      <w:r w:rsidR="00E20E63" w:rsidRPr="009552D8">
        <w:rPr>
          <w:b/>
          <w:lang w:val="uk-UA"/>
        </w:rPr>
        <w:t xml:space="preserve">           </w:t>
      </w:r>
      <w:r w:rsidR="005E4A6F" w:rsidRPr="009552D8">
        <w:rPr>
          <w:b/>
          <w:lang w:val="uk-UA"/>
        </w:rPr>
        <w:tab/>
      </w:r>
      <w:r w:rsidR="005E4A6F" w:rsidRPr="009552D8">
        <w:rPr>
          <w:b/>
          <w:lang w:val="uk-UA"/>
        </w:rPr>
        <w:tab/>
      </w:r>
      <w:r w:rsidR="005E4A6F" w:rsidRPr="009552D8">
        <w:rPr>
          <w:b/>
          <w:lang w:val="uk-UA"/>
        </w:rPr>
        <w:tab/>
      </w:r>
      <w:r w:rsidR="005E4A6F" w:rsidRPr="009552D8">
        <w:rPr>
          <w:b/>
          <w:lang w:val="uk-UA"/>
        </w:rPr>
        <w:tab/>
      </w:r>
      <w:r w:rsidR="005E4A6F" w:rsidRPr="009552D8">
        <w:rPr>
          <w:b/>
          <w:lang w:val="uk-UA"/>
        </w:rPr>
        <w:tab/>
      </w:r>
      <w:r w:rsidR="005E4A6F" w:rsidRPr="009552D8">
        <w:rPr>
          <w:lang w:val="uk-UA"/>
        </w:rPr>
        <w:t xml:space="preserve">    </w:t>
      </w:r>
      <w:r w:rsidR="00306322" w:rsidRPr="009552D8">
        <w:rPr>
          <w:lang w:val="uk-UA"/>
        </w:rPr>
        <w:t xml:space="preserve">     </w:t>
      </w:r>
      <w:r w:rsidR="005E4A6F" w:rsidRPr="009552D8">
        <w:rPr>
          <w:lang w:val="uk-UA"/>
        </w:rPr>
        <w:t xml:space="preserve">      </w:t>
      </w:r>
      <w:r w:rsidRPr="009552D8">
        <w:rPr>
          <w:lang w:val="uk-UA"/>
        </w:rPr>
        <w:t>№</w:t>
      </w:r>
      <w:r w:rsidR="005E4A6F" w:rsidRPr="009552D8">
        <w:rPr>
          <w:lang w:val="uk-UA"/>
        </w:rPr>
        <w:t xml:space="preserve"> </w:t>
      </w:r>
      <w:r w:rsidR="005462BB" w:rsidRPr="00535B25">
        <w:t>118</w:t>
      </w:r>
    </w:p>
    <w:p w:rsidR="005E4A6F" w:rsidRPr="009552D8" w:rsidRDefault="005E4A6F" w:rsidP="005E4A6F">
      <w:pPr>
        <w:outlineLvl w:val="0"/>
        <w:rPr>
          <w:szCs w:val="28"/>
          <w:lang w:val="uk-UA"/>
        </w:rPr>
      </w:pPr>
    </w:p>
    <w:p w:rsidR="005E4A6F" w:rsidRPr="009552D8" w:rsidRDefault="005E4A6F" w:rsidP="005E4A6F">
      <w:pPr>
        <w:ind w:left="142" w:hanging="142"/>
        <w:jc w:val="center"/>
        <w:rPr>
          <w:b/>
          <w:lang w:val="uk-UA"/>
        </w:rPr>
      </w:pPr>
      <w:r w:rsidRPr="009552D8">
        <w:rPr>
          <w:b/>
          <w:lang w:val="uk-UA"/>
        </w:rPr>
        <w:t>НАКАЗ</w:t>
      </w:r>
    </w:p>
    <w:p w:rsidR="005E4A6F" w:rsidRPr="009552D8" w:rsidRDefault="005E4A6F" w:rsidP="005E4A6F">
      <w:pPr>
        <w:ind w:left="142" w:hanging="142"/>
        <w:jc w:val="center"/>
        <w:rPr>
          <w:lang w:val="uk-UA"/>
        </w:rPr>
      </w:pPr>
    </w:p>
    <w:p w:rsidR="005E4A6F" w:rsidRPr="009552D8" w:rsidRDefault="005E4A6F" w:rsidP="005E4A6F">
      <w:pPr>
        <w:ind w:left="142" w:hanging="142"/>
        <w:rPr>
          <w:b/>
          <w:lang w:val="uk-UA"/>
        </w:rPr>
      </w:pPr>
      <w:r w:rsidRPr="009552D8">
        <w:rPr>
          <w:b/>
          <w:lang w:val="uk-UA"/>
        </w:rPr>
        <w:t xml:space="preserve">  </w:t>
      </w:r>
    </w:p>
    <w:p w:rsidR="009552D8" w:rsidRPr="009552D8" w:rsidRDefault="009552D8" w:rsidP="009552D8">
      <w:pPr>
        <w:pStyle w:val="a8"/>
        <w:jc w:val="both"/>
        <w:rPr>
          <w:b/>
          <w:lang w:val="uk-UA"/>
        </w:rPr>
      </w:pPr>
      <w:r w:rsidRPr="009552D8">
        <w:rPr>
          <w:b/>
          <w:lang w:val="uk-UA"/>
        </w:rPr>
        <w:t xml:space="preserve">Про профілактичні заходи з поширення вірусного </w:t>
      </w:r>
    </w:p>
    <w:p w:rsidR="009552D8" w:rsidRPr="009552D8" w:rsidRDefault="009552D8" w:rsidP="009552D8">
      <w:pPr>
        <w:pStyle w:val="a8"/>
        <w:jc w:val="both"/>
        <w:rPr>
          <w:b/>
          <w:lang w:val="uk-UA"/>
        </w:rPr>
      </w:pPr>
      <w:r w:rsidRPr="009552D8">
        <w:rPr>
          <w:b/>
          <w:lang w:val="uk-UA"/>
        </w:rPr>
        <w:t>гепатиту А серед вихованців та учнів закладів освіти району</w:t>
      </w:r>
    </w:p>
    <w:p w:rsidR="009552D8" w:rsidRPr="009552D8" w:rsidRDefault="009552D8" w:rsidP="009552D8">
      <w:pPr>
        <w:pStyle w:val="a8"/>
        <w:jc w:val="both"/>
        <w:rPr>
          <w:b/>
          <w:lang w:val="uk-UA"/>
        </w:rPr>
      </w:pPr>
    </w:p>
    <w:p w:rsidR="009552D8" w:rsidRPr="009552D8" w:rsidRDefault="009552D8" w:rsidP="009552D8">
      <w:pPr>
        <w:pStyle w:val="a8"/>
        <w:jc w:val="both"/>
        <w:rPr>
          <w:lang w:val="uk-UA"/>
        </w:rPr>
      </w:pPr>
      <w:r w:rsidRPr="009552D8">
        <w:rPr>
          <w:lang w:val="uk-UA"/>
        </w:rPr>
        <w:t xml:space="preserve">        Керуючись законами України «Про забезпечення санітарного та епідемічного благополуччя населення», «Про захист населення від інфекційних хвороб», Державними санітарними правилами і нормами влаштування, утримання закладів</w:t>
      </w:r>
      <w:r w:rsidR="00535B25" w:rsidRPr="00535B25">
        <w:rPr>
          <w:lang w:val="uk-UA"/>
        </w:rPr>
        <w:t xml:space="preserve"> </w:t>
      </w:r>
      <w:r w:rsidR="00535B25">
        <w:rPr>
          <w:lang w:val="uk-UA"/>
        </w:rPr>
        <w:t>загальної середньої освіти</w:t>
      </w:r>
      <w:r w:rsidRPr="009552D8">
        <w:rPr>
          <w:lang w:val="uk-UA"/>
        </w:rPr>
        <w:t xml:space="preserve"> та організа</w:t>
      </w:r>
      <w:r w:rsidR="00535B25">
        <w:rPr>
          <w:lang w:val="uk-UA"/>
        </w:rPr>
        <w:t xml:space="preserve">ції навчально-виховного процесу, </w:t>
      </w:r>
      <w:bookmarkStart w:id="0" w:name="_GoBack"/>
      <w:bookmarkEnd w:id="0"/>
      <w:r w:rsidRPr="009552D8">
        <w:rPr>
          <w:lang w:val="uk-UA"/>
        </w:rPr>
        <w:t xml:space="preserve">на виконання листа Департаменту освіти і науки Одеської обласної державної адміністрації від 02.10.2018р № 2792/02/52-02-03 «Про профілактичні заходи з поширення вірусного гепатиту А серед вихованців та учнів закладів освіти», з метою недопущення розповсюдження інфекції, попередження заносу та поширення ВГА серед вихованців та учнів закладів освіти району </w:t>
      </w:r>
    </w:p>
    <w:p w:rsidR="009552D8" w:rsidRPr="009552D8" w:rsidRDefault="009552D8" w:rsidP="009552D8">
      <w:pPr>
        <w:pStyle w:val="a8"/>
        <w:jc w:val="both"/>
        <w:rPr>
          <w:lang w:val="uk-UA"/>
        </w:rPr>
      </w:pPr>
    </w:p>
    <w:p w:rsidR="009552D8" w:rsidRPr="009552D8" w:rsidRDefault="009552D8" w:rsidP="009552D8">
      <w:pPr>
        <w:pStyle w:val="a8"/>
        <w:rPr>
          <w:b/>
          <w:lang w:val="uk-UA"/>
        </w:rPr>
      </w:pPr>
      <w:r w:rsidRPr="009552D8">
        <w:rPr>
          <w:b/>
          <w:lang w:val="uk-UA"/>
        </w:rPr>
        <w:t>НАКАЗУЮ:</w:t>
      </w:r>
    </w:p>
    <w:p w:rsidR="009552D8" w:rsidRPr="009552D8" w:rsidRDefault="009552D8" w:rsidP="009552D8">
      <w:pPr>
        <w:pStyle w:val="a8"/>
        <w:jc w:val="center"/>
        <w:rPr>
          <w:b/>
          <w:lang w:val="uk-UA"/>
        </w:rPr>
      </w:pPr>
    </w:p>
    <w:p w:rsidR="009552D8" w:rsidRPr="009552D8" w:rsidRDefault="009552D8" w:rsidP="009552D8">
      <w:pPr>
        <w:pStyle w:val="a8"/>
        <w:numPr>
          <w:ilvl w:val="0"/>
          <w:numId w:val="9"/>
        </w:numPr>
        <w:ind w:left="720" w:hanging="360"/>
        <w:jc w:val="both"/>
        <w:rPr>
          <w:lang w:val="uk-UA"/>
        </w:rPr>
      </w:pPr>
      <w:r w:rsidRPr="009552D8">
        <w:rPr>
          <w:lang w:val="uk-UA"/>
        </w:rPr>
        <w:t>Головному спеціалісту управління освіти, культури, молоді та спорту Шаманській Т. В.:</w:t>
      </w:r>
    </w:p>
    <w:p w:rsidR="009552D8" w:rsidRPr="009552D8" w:rsidRDefault="009552D8" w:rsidP="009552D8">
      <w:pPr>
        <w:pStyle w:val="a8"/>
        <w:numPr>
          <w:ilvl w:val="1"/>
          <w:numId w:val="9"/>
        </w:numPr>
        <w:jc w:val="both"/>
        <w:rPr>
          <w:lang w:val="uk-UA"/>
        </w:rPr>
      </w:pPr>
      <w:r w:rsidRPr="009552D8">
        <w:rPr>
          <w:lang w:val="uk-UA"/>
        </w:rPr>
        <w:t xml:space="preserve"> Забезпечити </w:t>
      </w:r>
      <w:r w:rsidR="000F71E0">
        <w:rPr>
          <w:lang w:val="uk-UA"/>
        </w:rPr>
        <w:t>контроль</w:t>
      </w:r>
      <w:r w:rsidRPr="009552D8">
        <w:rPr>
          <w:lang w:val="uk-UA"/>
        </w:rPr>
        <w:t xml:space="preserve"> захворюваності  вихованців </w:t>
      </w:r>
      <w:r w:rsidR="000F71E0">
        <w:rPr>
          <w:lang w:val="uk-UA"/>
        </w:rPr>
        <w:t xml:space="preserve">та учнів </w:t>
      </w:r>
      <w:r w:rsidRPr="009552D8">
        <w:rPr>
          <w:lang w:val="uk-UA"/>
        </w:rPr>
        <w:t xml:space="preserve">закладах </w:t>
      </w:r>
      <w:r w:rsidR="000F71E0">
        <w:rPr>
          <w:lang w:val="uk-UA"/>
        </w:rPr>
        <w:t xml:space="preserve">освіти </w:t>
      </w:r>
      <w:r w:rsidR="005462BB">
        <w:rPr>
          <w:lang w:val="uk-UA"/>
        </w:rPr>
        <w:t>району.</w:t>
      </w:r>
    </w:p>
    <w:p w:rsidR="009552D8" w:rsidRPr="009552D8" w:rsidRDefault="009552D8" w:rsidP="009552D8">
      <w:pPr>
        <w:pStyle w:val="a8"/>
        <w:numPr>
          <w:ilvl w:val="1"/>
          <w:numId w:val="9"/>
        </w:numPr>
        <w:jc w:val="both"/>
        <w:rPr>
          <w:lang w:val="uk-UA"/>
        </w:rPr>
      </w:pPr>
      <w:r w:rsidRPr="009552D8">
        <w:rPr>
          <w:lang w:val="uk-UA"/>
        </w:rPr>
        <w:t xml:space="preserve">Своєчасно інформувати </w:t>
      </w:r>
      <w:r w:rsidR="000F71E0" w:rsidRPr="009552D8">
        <w:rPr>
          <w:lang w:val="uk-UA"/>
        </w:rPr>
        <w:t xml:space="preserve">Департамент освіти і науки Одеської обласної державної адміністрації </w:t>
      </w:r>
      <w:r w:rsidRPr="009552D8">
        <w:rPr>
          <w:lang w:val="uk-UA"/>
        </w:rPr>
        <w:t>про всі випадки зазначеного захворювання та позаштатні ситуації, пов’язані з</w:t>
      </w:r>
      <w:r w:rsidR="000F71E0">
        <w:rPr>
          <w:lang w:val="uk-UA"/>
        </w:rPr>
        <w:t xml:space="preserve"> навчально-виховним процесом у </w:t>
      </w:r>
      <w:r w:rsidRPr="009552D8">
        <w:rPr>
          <w:lang w:val="uk-UA"/>
        </w:rPr>
        <w:t>закладах</w:t>
      </w:r>
      <w:r w:rsidR="000F71E0">
        <w:rPr>
          <w:lang w:val="uk-UA"/>
        </w:rPr>
        <w:t xml:space="preserve"> освіти</w:t>
      </w:r>
      <w:r w:rsidRPr="009552D8">
        <w:rPr>
          <w:lang w:val="uk-UA"/>
        </w:rPr>
        <w:t>.</w:t>
      </w:r>
    </w:p>
    <w:p w:rsidR="009552D8" w:rsidRPr="009552D8" w:rsidRDefault="009552D8" w:rsidP="009552D8">
      <w:pPr>
        <w:pStyle w:val="a8"/>
        <w:numPr>
          <w:ilvl w:val="0"/>
          <w:numId w:val="9"/>
        </w:numPr>
        <w:jc w:val="both"/>
        <w:rPr>
          <w:lang w:val="uk-UA"/>
        </w:rPr>
      </w:pPr>
      <w:r w:rsidRPr="009552D8">
        <w:rPr>
          <w:lang w:val="uk-UA"/>
        </w:rPr>
        <w:t xml:space="preserve"> Керівникам </w:t>
      </w:r>
      <w:r w:rsidR="000F71E0">
        <w:rPr>
          <w:lang w:val="uk-UA"/>
        </w:rPr>
        <w:t>закладів загальної середньої освіти</w:t>
      </w:r>
      <w:r w:rsidRPr="009552D8">
        <w:rPr>
          <w:lang w:val="uk-UA"/>
        </w:rPr>
        <w:t>:</w:t>
      </w:r>
    </w:p>
    <w:p w:rsidR="000F71E0" w:rsidRDefault="009552D8" w:rsidP="009552D8">
      <w:pPr>
        <w:pStyle w:val="a8"/>
        <w:numPr>
          <w:ilvl w:val="1"/>
          <w:numId w:val="9"/>
        </w:numPr>
        <w:jc w:val="both"/>
        <w:rPr>
          <w:lang w:val="uk-UA"/>
        </w:rPr>
      </w:pPr>
      <w:r w:rsidRPr="009552D8">
        <w:rPr>
          <w:lang w:val="uk-UA"/>
        </w:rPr>
        <w:t xml:space="preserve"> Забезпечити </w:t>
      </w:r>
      <w:r w:rsidR="000F71E0">
        <w:rPr>
          <w:lang w:val="uk-UA"/>
        </w:rPr>
        <w:t>належний санітарний стан всіх приміщень, в тому числі санвузлів, надвірних туалетів та їх своєчасне прибирання з використання дезінфікуючих засобів;</w:t>
      </w:r>
    </w:p>
    <w:p w:rsidR="000F71E0" w:rsidRPr="009552D8" w:rsidRDefault="000F71E0" w:rsidP="009552D8">
      <w:pPr>
        <w:pStyle w:val="a8"/>
        <w:numPr>
          <w:ilvl w:val="1"/>
          <w:numId w:val="9"/>
        </w:numPr>
        <w:jc w:val="both"/>
        <w:rPr>
          <w:lang w:val="uk-UA"/>
        </w:rPr>
      </w:pPr>
      <w:r>
        <w:rPr>
          <w:lang w:val="uk-UA"/>
        </w:rPr>
        <w:t>Створити умови для дотримання особистої гігієни дітей та персоналу (наявність гарячої та холодної проточної води, мила для рук, одноразові рушники);</w:t>
      </w:r>
    </w:p>
    <w:p w:rsidR="009552D8" w:rsidRPr="009552D8" w:rsidRDefault="009552D8" w:rsidP="009552D8">
      <w:pPr>
        <w:pStyle w:val="a8"/>
        <w:numPr>
          <w:ilvl w:val="1"/>
          <w:numId w:val="9"/>
        </w:numPr>
        <w:jc w:val="both"/>
        <w:rPr>
          <w:lang w:val="uk-UA"/>
        </w:rPr>
      </w:pPr>
      <w:r w:rsidRPr="009552D8">
        <w:rPr>
          <w:lang w:val="uk-UA"/>
        </w:rPr>
        <w:t xml:space="preserve"> Посилити щоденний контроль за відвідуванням занять дітьми, своєчасним виявленням серед дітей, підлітків, персоналу осіб з симптомами ВГА та недопущенням їх перебування в дитячих колективах.</w:t>
      </w:r>
    </w:p>
    <w:p w:rsidR="009552D8" w:rsidRDefault="009552D8" w:rsidP="009552D8">
      <w:pPr>
        <w:pStyle w:val="a8"/>
        <w:numPr>
          <w:ilvl w:val="1"/>
          <w:numId w:val="9"/>
        </w:numPr>
        <w:jc w:val="both"/>
        <w:rPr>
          <w:lang w:val="uk-UA"/>
        </w:rPr>
      </w:pPr>
      <w:r w:rsidRPr="009552D8">
        <w:rPr>
          <w:lang w:val="uk-UA"/>
        </w:rPr>
        <w:t xml:space="preserve"> </w:t>
      </w:r>
      <w:r w:rsidR="000F71E0">
        <w:rPr>
          <w:lang w:val="uk-UA"/>
        </w:rPr>
        <w:t>Забезпечити учнів та вихованців закладу освіти доброякісною питною водою гарантованої якості (</w:t>
      </w:r>
      <w:proofErr w:type="spellStart"/>
      <w:r w:rsidR="000F71E0">
        <w:rPr>
          <w:lang w:val="uk-UA"/>
        </w:rPr>
        <w:t>бутильованою</w:t>
      </w:r>
      <w:proofErr w:type="spellEnd"/>
      <w:r w:rsidR="000F71E0">
        <w:rPr>
          <w:lang w:val="uk-UA"/>
        </w:rPr>
        <w:t xml:space="preserve"> промислового виготовлення, кип’яченою, при неможливості – використання індивідуальних пляшок);</w:t>
      </w:r>
    </w:p>
    <w:p w:rsidR="000F71E0" w:rsidRDefault="000F71E0" w:rsidP="009552D8">
      <w:pPr>
        <w:pStyle w:val="a8"/>
        <w:numPr>
          <w:ilvl w:val="1"/>
          <w:numId w:val="9"/>
        </w:numPr>
        <w:jc w:val="both"/>
        <w:rPr>
          <w:lang w:val="uk-UA"/>
        </w:rPr>
      </w:pPr>
      <w:r>
        <w:rPr>
          <w:lang w:val="uk-UA"/>
        </w:rPr>
        <w:t>Утримувати харчоблоки у належному санітарно-технічному стані (наявність гарячої та холодної проточної води, необхідної кількості холодильного та технологічного обладнання, кухонного інвентарю, столового посуду, миючих та дезінфікуючих засобів);</w:t>
      </w:r>
    </w:p>
    <w:p w:rsidR="000F71E0" w:rsidRDefault="000F71E0" w:rsidP="009552D8">
      <w:pPr>
        <w:pStyle w:val="a8"/>
        <w:numPr>
          <w:ilvl w:val="1"/>
          <w:numId w:val="9"/>
        </w:numPr>
        <w:jc w:val="both"/>
        <w:rPr>
          <w:lang w:val="uk-UA"/>
        </w:rPr>
      </w:pPr>
      <w:r>
        <w:rPr>
          <w:lang w:val="uk-UA"/>
        </w:rPr>
        <w:t>Організувати ві</w:t>
      </w:r>
      <w:r w:rsidR="005A7EBC">
        <w:rPr>
          <w:lang w:val="uk-UA"/>
        </w:rPr>
        <w:t>домчий лабораторний контроль готових страв та питної води протягом навчального року;</w:t>
      </w:r>
    </w:p>
    <w:p w:rsidR="005A7EBC" w:rsidRDefault="005A7EBC" w:rsidP="005A7EBC">
      <w:pPr>
        <w:pStyle w:val="a8"/>
        <w:numPr>
          <w:ilvl w:val="1"/>
          <w:numId w:val="9"/>
        </w:numPr>
        <w:jc w:val="both"/>
        <w:rPr>
          <w:lang w:val="uk-UA"/>
        </w:rPr>
      </w:pPr>
      <w:r>
        <w:rPr>
          <w:lang w:val="uk-UA"/>
        </w:rPr>
        <w:lastRenderedPageBreak/>
        <w:t>Посилити санітарно-роз’яснювальну роботу серед дітей та батьків з питань профілактики вірусного гепатиту А;</w:t>
      </w:r>
    </w:p>
    <w:p w:rsidR="005A7EBC" w:rsidRPr="005A7EBC" w:rsidRDefault="005A7EBC" w:rsidP="005A7EBC">
      <w:pPr>
        <w:pStyle w:val="a8"/>
        <w:numPr>
          <w:ilvl w:val="1"/>
          <w:numId w:val="9"/>
        </w:numPr>
        <w:jc w:val="both"/>
        <w:rPr>
          <w:lang w:val="uk-UA"/>
        </w:rPr>
      </w:pPr>
      <w:r w:rsidRPr="005A7EBC">
        <w:rPr>
          <w:lang w:val="uk-UA"/>
        </w:rPr>
        <w:t xml:space="preserve">Надати відповідну інформацію про вжиті заходи на електронну адресу: inspektor-mk@ukr.net </w:t>
      </w:r>
      <w:r w:rsidRPr="005A7EBC">
        <w:rPr>
          <w:b/>
          <w:lang w:val="uk-UA"/>
        </w:rPr>
        <w:t>до 13.10.2018 року.</w:t>
      </w:r>
    </w:p>
    <w:p w:rsidR="005A7EBC" w:rsidRPr="00A576CD" w:rsidRDefault="005A7EBC" w:rsidP="005A7EBC">
      <w:pPr>
        <w:numPr>
          <w:ilvl w:val="0"/>
          <w:numId w:val="9"/>
        </w:numPr>
        <w:ind w:left="720" w:hanging="360"/>
        <w:jc w:val="both"/>
        <w:rPr>
          <w:lang w:val="uk-UA"/>
        </w:rPr>
      </w:pPr>
      <w:r w:rsidRPr="00A576CD">
        <w:rPr>
          <w:lang w:val="uk-UA"/>
        </w:rPr>
        <w:t xml:space="preserve">Контроль за виконанням даного наказу </w:t>
      </w:r>
      <w:r>
        <w:rPr>
          <w:lang w:val="uk-UA"/>
        </w:rPr>
        <w:t>залишаю за собою.</w:t>
      </w:r>
    </w:p>
    <w:p w:rsidR="005E4A6F" w:rsidRPr="005A7EBC" w:rsidRDefault="005E4A6F" w:rsidP="005A7EBC">
      <w:pPr>
        <w:pStyle w:val="a5"/>
        <w:rPr>
          <w:b/>
          <w:lang w:val="uk-UA"/>
        </w:rPr>
      </w:pPr>
    </w:p>
    <w:p w:rsidR="00472A31" w:rsidRPr="009552D8" w:rsidRDefault="00472A31" w:rsidP="005E4A6F">
      <w:pPr>
        <w:ind w:left="142" w:hanging="142"/>
        <w:jc w:val="center"/>
        <w:rPr>
          <w:b/>
          <w:lang w:val="uk-UA"/>
        </w:rPr>
      </w:pPr>
    </w:p>
    <w:p w:rsidR="00320AA2" w:rsidRPr="009552D8" w:rsidRDefault="00320AA2" w:rsidP="00320AA2">
      <w:pPr>
        <w:contextualSpacing/>
        <w:rPr>
          <w:b/>
          <w:lang w:val="uk-UA"/>
        </w:rPr>
      </w:pPr>
      <w:proofErr w:type="spellStart"/>
      <w:r w:rsidRPr="009552D8">
        <w:rPr>
          <w:b/>
          <w:lang w:val="uk-UA"/>
        </w:rPr>
        <w:t>В.о</w:t>
      </w:r>
      <w:proofErr w:type="spellEnd"/>
      <w:r w:rsidRPr="009552D8">
        <w:rPr>
          <w:b/>
          <w:lang w:val="uk-UA"/>
        </w:rPr>
        <w:t>. начальника  управління                                           С. М. Перевізник</w:t>
      </w:r>
    </w:p>
    <w:p w:rsidR="00320AA2" w:rsidRPr="009552D8" w:rsidRDefault="00320AA2" w:rsidP="00320AA2">
      <w:pPr>
        <w:contextualSpacing/>
        <w:rPr>
          <w:b/>
          <w:lang w:val="uk-UA"/>
        </w:rPr>
      </w:pPr>
      <w:r w:rsidRPr="009552D8">
        <w:rPr>
          <w:b/>
          <w:lang w:val="uk-UA"/>
        </w:rPr>
        <w:t>освіти, культури, молоді та спорту</w:t>
      </w:r>
    </w:p>
    <w:p w:rsidR="005E4A6F" w:rsidRPr="009552D8" w:rsidRDefault="005E4A6F" w:rsidP="005E4A6F">
      <w:pPr>
        <w:jc w:val="center"/>
        <w:rPr>
          <w:sz w:val="20"/>
          <w:szCs w:val="20"/>
          <w:lang w:val="uk-UA"/>
        </w:rPr>
      </w:pPr>
      <w:r w:rsidRPr="009552D8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</w:p>
    <w:p w:rsidR="005E4A6F" w:rsidRPr="009552D8" w:rsidRDefault="005E4A6F" w:rsidP="005E4A6F">
      <w:pPr>
        <w:jc w:val="center"/>
        <w:rPr>
          <w:sz w:val="20"/>
          <w:szCs w:val="20"/>
          <w:lang w:val="uk-UA"/>
        </w:rPr>
      </w:pPr>
    </w:p>
    <w:p w:rsidR="005E4A6F" w:rsidRPr="009552D8" w:rsidRDefault="005E4A6F" w:rsidP="005E4A6F">
      <w:pPr>
        <w:jc w:val="center"/>
        <w:rPr>
          <w:sz w:val="20"/>
          <w:szCs w:val="20"/>
          <w:lang w:val="uk-UA"/>
        </w:rPr>
      </w:pPr>
    </w:p>
    <w:p w:rsidR="005E4A6F" w:rsidRPr="009552D8" w:rsidRDefault="005E4A6F" w:rsidP="005E4A6F">
      <w:pPr>
        <w:jc w:val="center"/>
        <w:rPr>
          <w:sz w:val="20"/>
          <w:szCs w:val="20"/>
          <w:lang w:val="uk-UA"/>
        </w:rPr>
      </w:pPr>
    </w:p>
    <w:p w:rsidR="005E4A6F" w:rsidRPr="009552D8" w:rsidRDefault="005E4A6F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07672A" w:rsidRPr="009552D8" w:rsidRDefault="0007672A" w:rsidP="005E4A6F">
      <w:pPr>
        <w:jc w:val="center"/>
        <w:rPr>
          <w:sz w:val="20"/>
          <w:szCs w:val="20"/>
          <w:lang w:val="uk-UA"/>
        </w:rPr>
      </w:pPr>
    </w:p>
    <w:p w:rsidR="0007672A" w:rsidRPr="009552D8" w:rsidRDefault="0007672A" w:rsidP="005E4A6F">
      <w:pPr>
        <w:jc w:val="center"/>
        <w:rPr>
          <w:sz w:val="20"/>
          <w:szCs w:val="20"/>
          <w:lang w:val="uk-UA"/>
        </w:rPr>
      </w:pPr>
    </w:p>
    <w:p w:rsidR="0007672A" w:rsidRPr="009552D8" w:rsidRDefault="0007672A" w:rsidP="005E4A6F">
      <w:pPr>
        <w:jc w:val="center"/>
        <w:rPr>
          <w:sz w:val="20"/>
          <w:szCs w:val="20"/>
          <w:lang w:val="uk-UA"/>
        </w:rPr>
      </w:pPr>
    </w:p>
    <w:p w:rsidR="0007672A" w:rsidRPr="009552D8" w:rsidRDefault="0007672A" w:rsidP="005E4A6F">
      <w:pPr>
        <w:jc w:val="center"/>
        <w:rPr>
          <w:sz w:val="20"/>
          <w:szCs w:val="20"/>
          <w:lang w:val="uk-UA"/>
        </w:rPr>
      </w:pPr>
    </w:p>
    <w:p w:rsidR="0007672A" w:rsidRPr="009552D8" w:rsidRDefault="0007672A" w:rsidP="005E4A6F">
      <w:pPr>
        <w:jc w:val="center"/>
        <w:rPr>
          <w:sz w:val="20"/>
          <w:szCs w:val="20"/>
          <w:lang w:val="uk-UA"/>
        </w:rPr>
      </w:pPr>
    </w:p>
    <w:p w:rsidR="0007672A" w:rsidRPr="009552D8" w:rsidRDefault="0007672A" w:rsidP="005E4A6F">
      <w:pPr>
        <w:jc w:val="center"/>
        <w:rPr>
          <w:sz w:val="20"/>
          <w:szCs w:val="20"/>
          <w:lang w:val="uk-UA"/>
        </w:rPr>
      </w:pPr>
    </w:p>
    <w:p w:rsidR="00306322" w:rsidRPr="009552D8" w:rsidRDefault="00306322" w:rsidP="005E4A6F">
      <w:pPr>
        <w:jc w:val="center"/>
        <w:rPr>
          <w:sz w:val="20"/>
          <w:szCs w:val="20"/>
          <w:lang w:val="uk-UA"/>
        </w:rPr>
      </w:pPr>
    </w:p>
    <w:p w:rsidR="00306322" w:rsidRPr="009552D8" w:rsidRDefault="00306322" w:rsidP="005E4A6F">
      <w:pPr>
        <w:jc w:val="center"/>
        <w:rPr>
          <w:sz w:val="20"/>
          <w:szCs w:val="20"/>
          <w:lang w:val="uk-UA"/>
        </w:rPr>
      </w:pPr>
    </w:p>
    <w:p w:rsidR="00306322" w:rsidRPr="009552D8" w:rsidRDefault="00306322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480F9C" w:rsidRPr="009552D8" w:rsidRDefault="00480F9C" w:rsidP="005E4A6F">
      <w:pPr>
        <w:jc w:val="center"/>
        <w:rPr>
          <w:sz w:val="20"/>
          <w:szCs w:val="20"/>
          <w:lang w:val="uk-UA"/>
        </w:rPr>
      </w:pPr>
    </w:p>
    <w:p w:rsidR="00306322" w:rsidRPr="009552D8" w:rsidRDefault="00306322" w:rsidP="005E4A6F">
      <w:pPr>
        <w:jc w:val="center"/>
        <w:rPr>
          <w:sz w:val="20"/>
          <w:szCs w:val="20"/>
          <w:lang w:val="uk-UA"/>
        </w:rPr>
      </w:pPr>
      <w:r w:rsidRPr="009552D8">
        <w:rPr>
          <w:sz w:val="20"/>
          <w:szCs w:val="20"/>
          <w:lang w:val="uk-UA"/>
        </w:rPr>
        <w:t xml:space="preserve">  </w:t>
      </w:r>
      <w:r w:rsidR="005E4A6F" w:rsidRPr="009552D8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</w:p>
    <w:p w:rsidR="00306322" w:rsidRPr="009552D8" w:rsidRDefault="00306322" w:rsidP="005E4A6F">
      <w:pPr>
        <w:jc w:val="center"/>
        <w:rPr>
          <w:sz w:val="20"/>
          <w:szCs w:val="20"/>
          <w:lang w:val="uk-UA"/>
        </w:rPr>
      </w:pPr>
    </w:p>
    <w:sectPr w:rsidR="00306322" w:rsidRPr="009552D8" w:rsidSect="00306322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92674F"/>
    <w:multiLevelType w:val="hybridMultilevel"/>
    <w:tmpl w:val="8342F33E"/>
    <w:lvl w:ilvl="0" w:tplc="93743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B16"/>
    <w:multiLevelType w:val="multilevel"/>
    <w:tmpl w:val="79F89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145CB9"/>
    <w:multiLevelType w:val="multilevel"/>
    <w:tmpl w:val="E3E08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4B12C0"/>
    <w:multiLevelType w:val="hybridMultilevel"/>
    <w:tmpl w:val="8026CFE6"/>
    <w:lvl w:ilvl="0" w:tplc="42E4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C3B1A">
      <w:numFmt w:val="none"/>
      <w:lvlText w:val=""/>
      <w:lvlJc w:val="left"/>
      <w:pPr>
        <w:tabs>
          <w:tab w:val="num" w:pos="360"/>
        </w:tabs>
      </w:pPr>
    </w:lvl>
    <w:lvl w:ilvl="2" w:tplc="C8CCE670">
      <w:numFmt w:val="none"/>
      <w:lvlText w:val=""/>
      <w:lvlJc w:val="left"/>
      <w:pPr>
        <w:tabs>
          <w:tab w:val="num" w:pos="360"/>
        </w:tabs>
      </w:pPr>
    </w:lvl>
    <w:lvl w:ilvl="3" w:tplc="FDC054D2">
      <w:numFmt w:val="none"/>
      <w:lvlText w:val=""/>
      <w:lvlJc w:val="left"/>
      <w:pPr>
        <w:tabs>
          <w:tab w:val="num" w:pos="360"/>
        </w:tabs>
      </w:pPr>
    </w:lvl>
    <w:lvl w:ilvl="4" w:tplc="7996CF86">
      <w:numFmt w:val="none"/>
      <w:lvlText w:val=""/>
      <w:lvlJc w:val="left"/>
      <w:pPr>
        <w:tabs>
          <w:tab w:val="num" w:pos="360"/>
        </w:tabs>
      </w:pPr>
    </w:lvl>
    <w:lvl w:ilvl="5" w:tplc="FE3627EC">
      <w:numFmt w:val="none"/>
      <w:lvlText w:val=""/>
      <w:lvlJc w:val="left"/>
      <w:pPr>
        <w:tabs>
          <w:tab w:val="num" w:pos="360"/>
        </w:tabs>
      </w:pPr>
    </w:lvl>
    <w:lvl w:ilvl="6" w:tplc="DCE6F434">
      <w:numFmt w:val="none"/>
      <w:lvlText w:val=""/>
      <w:lvlJc w:val="left"/>
      <w:pPr>
        <w:tabs>
          <w:tab w:val="num" w:pos="360"/>
        </w:tabs>
      </w:pPr>
    </w:lvl>
    <w:lvl w:ilvl="7" w:tplc="13EA778E">
      <w:numFmt w:val="none"/>
      <w:lvlText w:val=""/>
      <w:lvlJc w:val="left"/>
      <w:pPr>
        <w:tabs>
          <w:tab w:val="num" w:pos="360"/>
        </w:tabs>
      </w:pPr>
    </w:lvl>
    <w:lvl w:ilvl="8" w:tplc="1AD6F8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EC5EA0"/>
    <w:multiLevelType w:val="multilevel"/>
    <w:tmpl w:val="D742A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7C72CC1"/>
    <w:multiLevelType w:val="multilevel"/>
    <w:tmpl w:val="29723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FA60AE9"/>
    <w:multiLevelType w:val="hybridMultilevel"/>
    <w:tmpl w:val="6AF6E800"/>
    <w:lvl w:ilvl="0" w:tplc="76B43C9A">
      <w:start w:val="3"/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8">
    <w:nsid w:val="7DF43F15"/>
    <w:multiLevelType w:val="hybridMultilevel"/>
    <w:tmpl w:val="5998A178"/>
    <w:lvl w:ilvl="0" w:tplc="B998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F"/>
    <w:rsid w:val="00061386"/>
    <w:rsid w:val="000731DD"/>
    <w:rsid w:val="0007672A"/>
    <w:rsid w:val="000F71E0"/>
    <w:rsid w:val="0011439F"/>
    <w:rsid w:val="0014717A"/>
    <w:rsid w:val="001C20CB"/>
    <w:rsid w:val="001F28A4"/>
    <w:rsid w:val="00217817"/>
    <w:rsid w:val="00252842"/>
    <w:rsid w:val="00301C94"/>
    <w:rsid w:val="00306322"/>
    <w:rsid w:val="00320AA2"/>
    <w:rsid w:val="003A0C5C"/>
    <w:rsid w:val="003C7715"/>
    <w:rsid w:val="003E0218"/>
    <w:rsid w:val="00416295"/>
    <w:rsid w:val="00471C91"/>
    <w:rsid w:val="00472A31"/>
    <w:rsid w:val="00480F9C"/>
    <w:rsid w:val="004A36A1"/>
    <w:rsid w:val="004A5532"/>
    <w:rsid w:val="00535B25"/>
    <w:rsid w:val="005462BB"/>
    <w:rsid w:val="005A7EBC"/>
    <w:rsid w:val="005A7FA3"/>
    <w:rsid w:val="005E4A6F"/>
    <w:rsid w:val="006533C8"/>
    <w:rsid w:val="006A612B"/>
    <w:rsid w:val="00711880"/>
    <w:rsid w:val="00723C1D"/>
    <w:rsid w:val="007A0CF2"/>
    <w:rsid w:val="00894452"/>
    <w:rsid w:val="0094574F"/>
    <w:rsid w:val="009552D8"/>
    <w:rsid w:val="0099206D"/>
    <w:rsid w:val="00A0245C"/>
    <w:rsid w:val="00A14F22"/>
    <w:rsid w:val="00A92C8E"/>
    <w:rsid w:val="00AA3000"/>
    <w:rsid w:val="00AA480E"/>
    <w:rsid w:val="00AA50B0"/>
    <w:rsid w:val="00B44A56"/>
    <w:rsid w:val="00BA3702"/>
    <w:rsid w:val="00C20FEF"/>
    <w:rsid w:val="00C9196B"/>
    <w:rsid w:val="00E20E63"/>
    <w:rsid w:val="00ED2D66"/>
    <w:rsid w:val="00E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9</cp:revision>
  <cp:lastPrinted>2018-10-10T09:46:00Z</cp:lastPrinted>
  <dcterms:created xsi:type="dcterms:W3CDTF">2018-10-09T12:07:00Z</dcterms:created>
  <dcterms:modified xsi:type="dcterms:W3CDTF">2018-10-10T09:47:00Z</dcterms:modified>
</cp:coreProperties>
</file>